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8" w:rsidRPr="00437ACE" w:rsidRDefault="00172C02" w:rsidP="00172C02">
      <w:pPr>
        <w:pStyle w:val="1"/>
        <w:rPr>
          <w:lang w:val="uk-UA"/>
        </w:rPr>
      </w:pPr>
      <w:r w:rsidRPr="00437ACE">
        <w:rPr>
          <w:lang w:val="uk-UA"/>
        </w:rPr>
        <w:t>СТВОРЕННЯ ДРУКОВАНОЇ ПЛАТИ В СЕРЕДОВИЩІ DIPTRACE</w:t>
      </w:r>
    </w:p>
    <w:p w:rsidR="00172C02" w:rsidRPr="00437ACE" w:rsidRDefault="00172C02" w:rsidP="00172C02">
      <w:pPr>
        <w:rPr>
          <w:lang w:val="uk-UA"/>
        </w:rPr>
      </w:pPr>
      <w:r w:rsidRPr="00437ACE">
        <w:rPr>
          <w:lang w:val="uk-UA"/>
        </w:rPr>
        <w:t xml:space="preserve">Процес створення друкованої плати в середовищі </w:t>
      </w:r>
      <w:proofErr w:type="spellStart"/>
      <w:r w:rsidRPr="00437ACE">
        <w:rPr>
          <w:lang w:val="uk-UA"/>
        </w:rPr>
        <w:t>DipTrace</w:t>
      </w:r>
      <w:proofErr w:type="spellEnd"/>
      <w:r w:rsidRPr="00437ACE">
        <w:rPr>
          <w:lang w:val="uk-UA"/>
        </w:rPr>
        <w:t xml:space="preserve"> умовно можна поділити на декілька етапів, до основних з них відносяться:</w:t>
      </w:r>
    </w:p>
    <w:p w:rsidR="00172C02" w:rsidRPr="00437ACE" w:rsidRDefault="00172C02" w:rsidP="00172C02">
      <w:pPr>
        <w:rPr>
          <w:lang w:val="uk-UA"/>
        </w:rPr>
      </w:pPr>
      <w:r w:rsidRPr="00437ACE">
        <w:rPr>
          <w:lang w:val="uk-UA"/>
        </w:rPr>
        <w:t>1. Створення схеми електричної принципової</w:t>
      </w:r>
    </w:p>
    <w:p w:rsidR="00172C02" w:rsidRPr="00437ACE" w:rsidRDefault="00172C02" w:rsidP="00172C02">
      <w:pPr>
        <w:rPr>
          <w:lang w:val="uk-UA"/>
        </w:rPr>
      </w:pPr>
      <w:r w:rsidRPr="00437ACE">
        <w:rPr>
          <w:lang w:val="uk-UA"/>
        </w:rPr>
        <w:t>2. Прив’язування до схемних елементів корпусів реальних компонентів</w:t>
      </w:r>
    </w:p>
    <w:p w:rsidR="00172C02" w:rsidRPr="00437ACE" w:rsidRDefault="00172C02" w:rsidP="00172C02">
      <w:pPr>
        <w:rPr>
          <w:lang w:val="uk-UA"/>
        </w:rPr>
      </w:pPr>
      <w:r w:rsidRPr="00437ACE">
        <w:rPr>
          <w:lang w:val="uk-UA"/>
        </w:rPr>
        <w:t>3. Створення друкованої плати</w:t>
      </w:r>
    </w:p>
    <w:p w:rsidR="00172C02" w:rsidRPr="00437ACE" w:rsidRDefault="00172C02" w:rsidP="00172C02">
      <w:pPr>
        <w:rPr>
          <w:lang w:val="uk-UA"/>
        </w:rPr>
      </w:pPr>
      <w:r w:rsidRPr="00437ACE">
        <w:rPr>
          <w:lang w:val="uk-UA"/>
        </w:rPr>
        <w:t>За створення схеми електричної принципової відповідає підпрограма «схемотехніка»</w:t>
      </w:r>
      <w:r w:rsidR="0042625C" w:rsidRPr="00437ACE">
        <w:rPr>
          <w:lang w:val="uk-UA"/>
        </w:rPr>
        <w:t xml:space="preserve"> («</w:t>
      </w:r>
      <w:proofErr w:type="spellStart"/>
      <w:r w:rsidR="0042625C" w:rsidRPr="00437ACE">
        <w:rPr>
          <w:lang w:val="uk-UA"/>
        </w:rPr>
        <w:t>Schematic</w:t>
      </w:r>
      <w:proofErr w:type="spellEnd"/>
      <w:r w:rsidR="0042625C" w:rsidRPr="00437ACE">
        <w:rPr>
          <w:lang w:val="uk-UA"/>
        </w:rPr>
        <w:t>»)</w:t>
      </w:r>
      <w:r w:rsidRPr="00437ACE">
        <w:rPr>
          <w:lang w:val="uk-UA"/>
        </w:rPr>
        <w:t xml:space="preserve"> </w:t>
      </w:r>
      <w:bookmarkStart w:id="0" w:name="OLE_LINK1"/>
      <w:bookmarkStart w:id="1" w:name="OLE_LINK2"/>
      <w:proofErr w:type="spellStart"/>
      <w:r w:rsidRPr="00437ACE">
        <w:rPr>
          <w:lang w:val="uk-UA"/>
        </w:rPr>
        <w:t>DipTrace</w:t>
      </w:r>
      <w:bookmarkEnd w:id="0"/>
      <w:bookmarkEnd w:id="1"/>
      <w:proofErr w:type="spellEnd"/>
      <w:r w:rsidRPr="00437ACE">
        <w:rPr>
          <w:lang w:val="uk-UA"/>
        </w:rPr>
        <w:t>. Запустити її можна в меню «Пуск»</w:t>
      </w:r>
      <w:r w:rsidR="0042625C" w:rsidRPr="00437ACE">
        <w:rPr>
          <w:lang w:val="uk-UA"/>
        </w:rPr>
        <w:t>.</w:t>
      </w:r>
    </w:p>
    <w:p w:rsidR="00172C02" w:rsidRPr="00437ACE" w:rsidRDefault="0042625C" w:rsidP="0042625C">
      <w:pPr>
        <w:pStyle w:val="a6"/>
      </w:pPr>
      <w:r w:rsidRPr="00437ACE">
        <w:rPr>
          <w:noProof/>
          <w:lang w:eastAsia="uk-UA"/>
        </w:rPr>
        <w:drawing>
          <wp:inline distT="0" distB="0" distL="0" distR="0" wp14:anchorId="31CC6C0B" wp14:editId="0A59C129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5C" w:rsidRPr="00437ACE" w:rsidRDefault="0042625C" w:rsidP="0042625C">
      <w:pPr>
        <w:pStyle w:val="a6"/>
      </w:pPr>
      <w:r w:rsidRPr="00437ACE">
        <w:t>Рисунок 1 — Зовнішній вигляд модуля «Схемотехніка»</w:t>
      </w:r>
    </w:p>
    <w:p w:rsidR="0042625C" w:rsidRPr="00437ACE" w:rsidRDefault="0042625C" w:rsidP="0042625C">
      <w:pPr>
        <w:rPr>
          <w:lang w:val="uk-UA"/>
        </w:rPr>
      </w:pPr>
      <w:r w:rsidRPr="00437ACE">
        <w:rPr>
          <w:lang w:val="uk-UA"/>
        </w:rPr>
        <w:t>Перед початком роботи варто ознайомитися з інтерфейсом програми (рис.</w:t>
      </w:r>
      <w:r w:rsidR="00437ACE">
        <w:rPr>
          <w:lang w:val="uk-UA"/>
        </w:rPr>
        <w:t> </w:t>
      </w:r>
      <w:r w:rsidRPr="00437ACE">
        <w:rPr>
          <w:lang w:val="uk-UA"/>
        </w:rPr>
        <w:t>1) та провести попередні налаштування, змінивши одиниці вимірювання на міліметри: Меню Вигляд/Одиниці вимірювання</w:t>
      </w:r>
    </w:p>
    <w:p w:rsidR="0022669E" w:rsidRPr="00437ACE" w:rsidRDefault="0022669E" w:rsidP="0042625C">
      <w:pPr>
        <w:rPr>
          <w:lang w:val="uk-UA"/>
        </w:rPr>
      </w:pPr>
      <w:proofErr w:type="spellStart"/>
      <w:r w:rsidRPr="00437ACE">
        <w:rPr>
          <w:lang w:val="uk-UA"/>
        </w:rPr>
        <w:t>DipTrace</w:t>
      </w:r>
      <w:proofErr w:type="spellEnd"/>
      <w:r w:rsidRPr="00437ACE">
        <w:rPr>
          <w:lang w:val="uk-UA"/>
        </w:rPr>
        <w:t xml:space="preserve"> містить велику кількість вбудованих бібліотек тому, в більшості випадків, не має потреби самостійно створювати схемні елементи та корпуси реальних компонентів, проте програма дозволяє це робити.</w:t>
      </w:r>
    </w:p>
    <w:p w:rsidR="0042625C" w:rsidRDefault="0022669E" w:rsidP="0042625C">
      <w:pPr>
        <w:rPr>
          <w:lang w:val="uk-UA"/>
        </w:rPr>
      </w:pPr>
      <w:r w:rsidRPr="00437ACE">
        <w:rPr>
          <w:lang w:val="uk-UA"/>
        </w:rPr>
        <w:t>Під час виконання першого етапу роботи необхідно створити електричну принципову схему давача освітленості, згідно з рис. 2.</w:t>
      </w:r>
    </w:p>
    <w:p w:rsidR="00437ACE" w:rsidRPr="00437ACE" w:rsidRDefault="00437ACE" w:rsidP="0042625C">
      <w:pPr>
        <w:rPr>
          <w:lang w:val="uk-UA"/>
        </w:rPr>
      </w:pPr>
      <w:r>
        <w:rPr>
          <w:lang w:val="uk-UA"/>
        </w:rPr>
        <w:t xml:space="preserve">Компоненти обирати з бібліотеки </w:t>
      </w:r>
      <w:r>
        <w:rPr>
          <w:lang w:val="en-US"/>
        </w:rPr>
        <w:t>Symbols</w:t>
      </w:r>
      <w:r w:rsidRPr="00437ACE">
        <w:t xml:space="preserve"> </w:t>
      </w:r>
      <w:r>
        <w:rPr>
          <w:lang w:val="en-US"/>
        </w:rPr>
        <w:t>EIC</w:t>
      </w:r>
      <w:r>
        <w:rPr>
          <w:lang w:val="uk-UA"/>
        </w:rPr>
        <w:t>, так як там схемні зображення відповідають стандарту. Для кожного схемного компоненту треба обирати відповідне зображення корпусу.</w:t>
      </w:r>
    </w:p>
    <w:p w:rsidR="0022669E" w:rsidRDefault="000D55AB" w:rsidP="00437ACE">
      <w:pPr>
        <w:pStyle w:val="a6"/>
      </w:pPr>
      <w:r w:rsidRPr="000D55AB">
        <w:rPr>
          <w:noProof/>
          <w:lang w:eastAsia="uk-UA"/>
        </w:rPr>
        <w:lastRenderedPageBreak/>
        <w:drawing>
          <wp:inline distT="0" distB="0" distL="0" distR="0">
            <wp:extent cx="5678893" cy="3629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20" cy="36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ACE" w:rsidRPr="00437ACE">
        <w:br/>
        <w:t xml:space="preserve">Рисунок 2 — Схема </w:t>
      </w:r>
      <w:r w:rsidR="00437ACE">
        <w:t>контролера температури</w:t>
      </w:r>
    </w:p>
    <w:p w:rsidR="00437ACE" w:rsidRPr="009B055F" w:rsidRDefault="00437ACE" w:rsidP="00437ACE">
      <w:pPr>
        <w:rPr>
          <w:lang w:val="uk-UA"/>
        </w:rPr>
      </w:pPr>
      <w:r>
        <w:rPr>
          <w:lang w:val="uk-UA"/>
        </w:rPr>
        <w:t>Так</w:t>
      </w:r>
      <w:r w:rsidR="009B055F">
        <w:rPr>
          <w:lang w:val="uk-UA"/>
        </w:rPr>
        <w:t xml:space="preserve"> для резисторів </w:t>
      </w:r>
      <w:r w:rsidR="009B055F">
        <w:rPr>
          <w:lang w:val="en-US"/>
        </w:rPr>
        <w:t>R</w:t>
      </w:r>
      <w:r w:rsidR="009B055F" w:rsidRPr="009B055F">
        <w:rPr>
          <w:lang w:val="uk-UA"/>
        </w:rPr>
        <w:t>3–</w:t>
      </w:r>
      <w:r w:rsidR="009B055F">
        <w:rPr>
          <w:lang w:val="en-US"/>
        </w:rPr>
        <w:t>R</w:t>
      </w:r>
      <w:r w:rsidR="009B055F" w:rsidRPr="009B055F">
        <w:rPr>
          <w:lang w:val="uk-UA"/>
        </w:rPr>
        <w:t>5</w:t>
      </w:r>
      <w:r w:rsidR="009B055F">
        <w:rPr>
          <w:lang w:val="uk-UA"/>
        </w:rPr>
        <w:t xml:space="preserve"> обрати</w:t>
      </w:r>
      <w:r>
        <w:rPr>
          <w:lang w:val="uk-UA"/>
        </w:rPr>
        <w:t xml:space="preserve"> схемний компонент RES прив’язується до корпусу RES-13.55/10x4, для цього необхідно двічі клацнути на схемному компоненті лівою кнопкою миші та натиснути «Прив’язування до корпусу», в отриманому вікні (рис. 3) в колонці «Бібліотека корпусів» обрати </w:t>
      </w:r>
      <w:r>
        <w:rPr>
          <w:lang w:val="en-US"/>
        </w:rPr>
        <w:t>Resistor</w:t>
      </w:r>
      <w:r w:rsidR="009B055F">
        <w:rPr>
          <w:lang w:val="uk-UA"/>
        </w:rPr>
        <w:t>, а нижче в «Корпуси» RES-13.55/10</w:t>
      </w:r>
      <w:r w:rsidR="009B055F">
        <w:rPr>
          <w:lang w:val="en-US"/>
        </w:rPr>
        <w:t>x</w:t>
      </w:r>
      <w:r w:rsidR="009B055F">
        <w:rPr>
          <w:lang w:val="uk-UA"/>
        </w:rPr>
        <w:t>4</w:t>
      </w:r>
      <w:r w:rsidR="00357ECC">
        <w:rPr>
          <w:lang w:val="uk-UA"/>
        </w:rPr>
        <w:t>, в полі «Таблиця прив’язування» необхідно вказати 1 – 1 та 2 – 2 (Вивід – Номер КП).</w:t>
      </w:r>
    </w:p>
    <w:p w:rsidR="00437ACE" w:rsidRDefault="009B055F" w:rsidP="009B055F">
      <w:pPr>
        <w:rPr>
          <w:lang w:val="uk-UA"/>
        </w:rPr>
      </w:pPr>
      <w:r>
        <w:rPr>
          <w:lang w:val="uk-UA"/>
        </w:rPr>
        <w:t xml:space="preserve">Відповідно для резистора </w:t>
      </w:r>
      <w:r>
        <w:rPr>
          <w:lang w:val="en-US"/>
        </w:rPr>
        <w:t>R</w:t>
      </w:r>
      <w:r>
        <w:rPr>
          <w:lang w:val="uk-UA"/>
        </w:rPr>
        <w:t xml:space="preserve">1 обрати </w:t>
      </w:r>
      <w:r>
        <w:rPr>
          <w:lang w:val="en-US"/>
        </w:rPr>
        <w:t>RES</w:t>
      </w:r>
      <w:r w:rsidRPr="009B055F">
        <w:rPr>
          <w:lang w:val="uk-UA"/>
        </w:rPr>
        <w:t>_</w:t>
      </w:r>
      <w:r>
        <w:rPr>
          <w:lang w:val="en-US"/>
        </w:rPr>
        <w:t>PHOTO</w:t>
      </w:r>
      <w:r w:rsidRPr="009B055F">
        <w:rPr>
          <w:lang w:val="uk-UA"/>
        </w:rPr>
        <w:t xml:space="preserve"> </w:t>
      </w:r>
      <w:r>
        <w:rPr>
          <w:lang w:val="uk-UA"/>
        </w:rPr>
        <w:t xml:space="preserve">та корпус </w:t>
      </w:r>
      <w:r>
        <w:rPr>
          <w:lang w:val="en-US"/>
        </w:rPr>
        <w:t>Resistor</w:t>
      </w:r>
      <w:r>
        <w:rPr>
          <w:lang w:val="uk-UA"/>
        </w:rPr>
        <w:t xml:space="preserve">/RES-6.5/3.4x1.9, а для резистора </w:t>
      </w:r>
      <w:r w:rsidR="00357ECC">
        <w:rPr>
          <w:lang w:val="en-US"/>
        </w:rPr>
        <w:t>R</w:t>
      </w:r>
      <w:r w:rsidR="00357ECC">
        <w:rPr>
          <w:lang w:val="uk-UA"/>
        </w:rPr>
        <w:t xml:space="preserve">2 обрати </w:t>
      </w:r>
      <w:r>
        <w:rPr>
          <w:lang w:val="uk-UA"/>
        </w:rPr>
        <w:t>RES_POT</w:t>
      </w:r>
      <w:r w:rsidRPr="009B055F">
        <w:rPr>
          <w:lang w:val="uk-UA"/>
        </w:rPr>
        <w:t xml:space="preserve"> </w:t>
      </w:r>
      <w:r>
        <w:rPr>
          <w:lang w:val="uk-UA"/>
        </w:rPr>
        <w:t xml:space="preserve">та корпус </w:t>
      </w:r>
      <w:proofErr w:type="spellStart"/>
      <w:r>
        <w:rPr>
          <w:lang w:val="uk-UA"/>
        </w:rPr>
        <w:t>Po</w:t>
      </w:r>
      <w:r>
        <w:rPr>
          <w:lang w:val="en-US"/>
        </w:rPr>
        <w:t>tentiometers</w:t>
      </w:r>
      <w:proofErr w:type="spellEnd"/>
      <w:r>
        <w:rPr>
          <w:lang w:val="uk-UA"/>
        </w:rPr>
        <w:t>/</w:t>
      </w:r>
      <w:r w:rsidR="00357ECC" w:rsidRPr="00357ECC">
        <w:rPr>
          <w:lang w:val="uk-UA"/>
        </w:rPr>
        <w:t>262</w:t>
      </w:r>
      <w:r w:rsidR="00357ECC">
        <w:rPr>
          <w:lang w:val="en-US"/>
        </w:rPr>
        <w:t>x</w:t>
      </w:r>
      <w:r w:rsidR="00357ECC">
        <w:rPr>
          <w:lang w:val="uk-UA"/>
        </w:rPr>
        <w:t>. Необхідно виконати прив’язування виводів наступним чином: 2 – 3, 3 – 2, 1 – 1.</w:t>
      </w:r>
    </w:p>
    <w:p w:rsidR="00357ECC" w:rsidRDefault="00357ECC" w:rsidP="009B055F">
      <w:pPr>
        <w:rPr>
          <w:lang w:val="uk-UA"/>
        </w:rPr>
      </w:pPr>
      <w:r>
        <w:rPr>
          <w:lang w:val="uk-UA"/>
        </w:rPr>
        <w:t>Після прив’язування корпусу необхідно в полі Компонент головного вікна «Схемотехніки» вказати номінал резистору в полі «Значення», Напис 1: Загальне, Напис 2: Значення.</w:t>
      </w:r>
      <w:r w:rsidR="008118B6">
        <w:rPr>
          <w:lang w:val="uk-UA"/>
        </w:rPr>
        <w:t xml:space="preserve"> Це необхідно зробити для більшості компонентів згідно схеми Рис. 2.</w:t>
      </w:r>
    </w:p>
    <w:p w:rsidR="009B055F" w:rsidRPr="009B055F" w:rsidRDefault="008118B6" w:rsidP="009B055F">
      <w:pPr>
        <w:rPr>
          <w:lang w:val="uk-UA"/>
        </w:rPr>
      </w:pPr>
      <w:r>
        <w:rPr>
          <w:lang w:val="uk-UA"/>
        </w:rPr>
        <w:t xml:space="preserve">Для транзистора </w:t>
      </w:r>
      <w:r>
        <w:rPr>
          <w:lang w:val="en-US"/>
        </w:rPr>
        <w:t>VT</w:t>
      </w:r>
      <w:r w:rsidRPr="008118B6">
        <w:rPr>
          <w:lang w:val="uk-UA"/>
        </w:rPr>
        <w:t>1</w:t>
      </w:r>
      <w:r>
        <w:rPr>
          <w:lang w:val="uk-UA"/>
        </w:rPr>
        <w:t xml:space="preserve"> обрати схемне позначення з бібліотеки </w:t>
      </w:r>
      <w:r>
        <w:rPr>
          <w:lang w:val="en-US"/>
        </w:rPr>
        <w:t>Symbols</w:t>
      </w:r>
      <w:r w:rsidRPr="008118B6">
        <w:rPr>
          <w:lang w:val="uk-UA"/>
        </w:rPr>
        <w:t>/</w:t>
      </w:r>
      <w:r>
        <w:t>PNP</w:t>
      </w:r>
      <w:r w:rsidRPr="008118B6">
        <w:rPr>
          <w:lang w:val="uk-UA"/>
        </w:rPr>
        <w:t xml:space="preserve"> та прив'язати корпус</w:t>
      </w:r>
      <w:r>
        <w:rPr>
          <w:lang w:val="uk-UA"/>
        </w:rPr>
        <w:t xml:space="preserve"> TO/TO-92 </w:t>
      </w:r>
      <w:r w:rsidR="00BE4BDE">
        <w:rPr>
          <w:lang w:val="uk-UA"/>
        </w:rPr>
        <w:t>з</w:t>
      </w:r>
      <w:r>
        <w:rPr>
          <w:lang w:val="uk-UA"/>
        </w:rPr>
        <w:t xml:space="preserve"> наступним прив’язуванням виводів: </w:t>
      </w:r>
      <w:r>
        <w:rPr>
          <w:lang w:val="en-US"/>
        </w:rPr>
        <w:t>B</w:t>
      </w:r>
      <w:r>
        <w:rPr>
          <w:lang w:val="uk-UA"/>
        </w:rPr>
        <w:t xml:space="preserve"> – 2, </w:t>
      </w:r>
      <w:r>
        <w:rPr>
          <w:lang w:val="en-US"/>
        </w:rPr>
        <w:t>E</w:t>
      </w:r>
      <w:r w:rsidRPr="008118B6">
        <w:rPr>
          <w:lang w:val="uk-UA"/>
        </w:rPr>
        <w:t xml:space="preserve"> – 3</w:t>
      </w:r>
      <w:r>
        <w:rPr>
          <w:lang w:val="uk-UA"/>
        </w:rPr>
        <w:t xml:space="preserve">, </w:t>
      </w:r>
      <w:r>
        <w:rPr>
          <w:lang w:val="en-US"/>
        </w:rPr>
        <w:t>C</w:t>
      </w:r>
      <w:r w:rsidRPr="008118B6">
        <w:rPr>
          <w:lang w:val="uk-UA"/>
        </w:rPr>
        <w:t xml:space="preserve"> – 1</w:t>
      </w:r>
      <w:r>
        <w:rPr>
          <w:lang w:val="uk-UA"/>
        </w:rPr>
        <w:t>.</w:t>
      </w:r>
      <w:r w:rsidRPr="008118B6">
        <w:rPr>
          <w:lang w:val="uk-UA"/>
        </w:rPr>
        <w:t xml:space="preserve"> </w:t>
      </w:r>
      <w:r>
        <w:rPr>
          <w:lang w:val="uk-UA"/>
        </w:rPr>
        <w:t xml:space="preserve">Для транзистора </w:t>
      </w:r>
      <w:r>
        <w:rPr>
          <w:lang w:val="en-US"/>
        </w:rPr>
        <w:t>VT</w:t>
      </w:r>
      <w:r w:rsidRPr="008118B6">
        <w:rPr>
          <w:lang w:val="uk-UA"/>
        </w:rPr>
        <w:t>2</w:t>
      </w:r>
      <w:r>
        <w:rPr>
          <w:lang w:val="uk-UA"/>
        </w:rPr>
        <w:t xml:space="preserve"> — </w:t>
      </w:r>
      <w:r>
        <w:rPr>
          <w:lang w:val="en-US"/>
        </w:rPr>
        <w:t>Symbols</w:t>
      </w:r>
      <w:r w:rsidRPr="008118B6">
        <w:rPr>
          <w:lang w:val="uk-UA"/>
        </w:rPr>
        <w:t>/</w:t>
      </w:r>
      <w:r>
        <w:rPr>
          <w:lang w:val="uk-UA"/>
        </w:rPr>
        <w:t>NPN</w:t>
      </w:r>
      <w:r w:rsidRPr="008118B6">
        <w:rPr>
          <w:lang w:val="uk-UA"/>
        </w:rPr>
        <w:t xml:space="preserve"> та прив'язати корпус</w:t>
      </w:r>
      <w:r>
        <w:rPr>
          <w:lang w:val="uk-UA"/>
        </w:rPr>
        <w:t xml:space="preserve"> TO/TO-92 p наступним прив’язуванням виводів: </w:t>
      </w:r>
      <w:r>
        <w:rPr>
          <w:lang w:val="en-US"/>
        </w:rPr>
        <w:t>B</w:t>
      </w:r>
      <w:r>
        <w:rPr>
          <w:lang w:val="uk-UA"/>
        </w:rPr>
        <w:t xml:space="preserve"> – 2, </w:t>
      </w:r>
      <w:r>
        <w:rPr>
          <w:lang w:val="en-US"/>
        </w:rPr>
        <w:t>E</w:t>
      </w:r>
      <w:r w:rsidRPr="008118B6">
        <w:rPr>
          <w:lang w:val="uk-UA"/>
        </w:rPr>
        <w:t xml:space="preserve"> – 3</w:t>
      </w:r>
      <w:r>
        <w:rPr>
          <w:lang w:val="uk-UA"/>
        </w:rPr>
        <w:t xml:space="preserve">, </w:t>
      </w:r>
      <w:r>
        <w:rPr>
          <w:lang w:val="en-US"/>
        </w:rPr>
        <w:t>C</w:t>
      </w:r>
      <w:r w:rsidRPr="008118B6">
        <w:rPr>
          <w:lang w:val="uk-UA"/>
        </w:rPr>
        <w:t xml:space="preserve"> – 1</w:t>
      </w:r>
      <w:r>
        <w:rPr>
          <w:lang w:val="uk-UA"/>
        </w:rPr>
        <w:t>.</w:t>
      </w:r>
      <w:bookmarkStart w:id="2" w:name="_GoBack"/>
      <w:bookmarkEnd w:id="2"/>
    </w:p>
    <w:p w:rsidR="00437ACE" w:rsidRDefault="00437ACE" w:rsidP="008118B6">
      <w:pPr>
        <w:pStyle w:val="a6"/>
      </w:pPr>
      <w:r>
        <w:rPr>
          <w:noProof/>
          <w:lang w:eastAsia="uk-UA"/>
        </w:rPr>
        <w:lastRenderedPageBreak/>
        <w:drawing>
          <wp:inline distT="0" distB="0" distL="0" distR="0" wp14:anchorId="42192311" wp14:editId="6216111E">
            <wp:extent cx="5581650" cy="37529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4625" cy="37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8B6">
        <w:br/>
        <w:t>Рисунок 3 — Вікно прив’язування компонентів</w:t>
      </w:r>
    </w:p>
    <w:p w:rsidR="008118B6" w:rsidRDefault="008118B6" w:rsidP="000D55AB">
      <w:pPr>
        <w:rPr>
          <w:lang w:val="uk-UA"/>
        </w:rPr>
      </w:pPr>
      <w:r w:rsidRPr="008118B6">
        <w:rPr>
          <w:lang w:val="uk-UA"/>
        </w:rPr>
        <w:t>Для конденсаторів C1 та С3 обрати</w:t>
      </w:r>
      <w:r w:rsidR="000D55AB">
        <w:rPr>
          <w:lang w:val="uk-UA"/>
        </w:rPr>
        <w:t xml:space="preserve"> символ</w:t>
      </w:r>
      <w:r w:rsidRPr="008118B6">
        <w:rPr>
          <w:lang w:val="uk-UA"/>
        </w:rPr>
        <w:t xml:space="preserve"> </w:t>
      </w:r>
      <w:r w:rsidR="000D55AB">
        <w:rPr>
          <w:lang w:val="en-US"/>
        </w:rPr>
        <w:t>Symbols</w:t>
      </w:r>
      <w:r w:rsidR="000D55AB" w:rsidRPr="000D55AB">
        <w:rPr>
          <w:lang w:val="uk-UA"/>
        </w:rPr>
        <w:t xml:space="preserve"> </w:t>
      </w:r>
      <w:r w:rsidR="000D55AB">
        <w:rPr>
          <w:lang w:val="en-US"/>
        </w:rPr>
        <w:t>EIC</w:t>
      </w:r>
      <w:r w:rsidR="000D55AB">
        <w:rPr>
          <w:lang w:val="uk-UA"/>
        </w:rPr>
        <w:t>/</w:t>
      </w:r>
      <w:r w:rsidR="000D55AB">
        <w:rPr>
          <w:lang w:val="en-US"/>
        </w:rPr>
        <w:t>CAP</w:t>
      </w:r>
      <w:r w:rsidR="000D55AB" w:rsidRPr="000D55AB">
        <w:rPr>
          <w:lang w:val="uk-UA"/>
        </w:rPr>
        <w:t>_</w:t>
      </w:r>
      <w:r w:rsidR="000D55AB">
        <w:rPr>
          <w:lang w:val="en-US"/>
        </w:rPr>
        <w:t>POLARIZED</w:t>
      </w:r>
      <w:r w:rsidR="000D55AB" w:rsidRPr="000D55AB">
        <w:rPr>
          <w:lang w:val="uk-UA"/>
        </w:rPr>
        <w:t xml:space="preserve"> </w:t>
      </w:r>
      <w:r w:rsidR="000D55AB">
        <w:rPr>
          <w:lang w:val="uk-UA"/>
        </w:rPr>
        <w:t xml:space="preserve">та корпус CAP/CAPPR-2.5/5.5h10, виводи повинні прив’язатися автоматично, якщо цього не сталося, то відповідно необхідно прив’язати позитивний вивід до квадратної контактної площинки, а негативний – до круглої. </w:t>
      </w:r>
    </w:p>
    <w:p w:rsidR="000D55AB" w:rsidRDefault="000D55AB" w:rsidP="000D55AB">
      <w:pPr>
        <w:rPr>
          <w:lang w:val="uk-UA"/>
        </w:rPr>
      </w:pPr>
      <w:r>
        <w:rPr>
          <w:lang w:val="uk-UA"/>
        </w:rPr>
        <w:t xml:space="preserve">Для конденсатора С2 обрати символ </w:t>
      </w:r>
      <w:r>
        <w:rPr>
          <w:lang w:val="en-US"/>
        </w:rPr>
        <w:t>Symbols</w:t>
      </w:r>
      <w:r w:rsidRPr="000D55AB">
        <w:rPr>
          <w:lang w:val="uk-UA"/>
        </w:rPr>
        <w:t xml:space="preserve"> </w:t>
      </w:r>
      <w:r>
        <w:rPr>
          <w:lang w:val="en-US"/>
        </w:rPr>
        <w:t>EIC</w:t>
      </w:r>
      <w:r>
        <w:rPr>
          <w:lang w:val="uk-UA"/>
        </w:rPr>
        <w:t>/</w:t>
      </w:r>
      <w:r>
        <w:rPr>
          <w:lang w:val="en-US"/>
        </w:rPr>
        <w:t>CAP</w:t>
      </w:r>
      <w:r>
        <w:rPr>
          <w:lang w:val="uk-UA"/>
        </w:rPr>
        <w:t xml:space="preserve"> та корпус CAP/CAP-2.54/4х2.5</w:t>
      </w:r>
    </w:p>
    <w:p w:rsidR="000D55AB" w:rsidRPr="00456082" w:rsidRDefault="000D55AB" w:rsidP="000D55AB">
      <w:pPr>
        <w:rPr>
          <w:lang w:val="uk-UA"/>
        </w:rPr>
      </w:pPr>
      <w:r>
        <w:rPr>
          <w:lang w:val="uk-UA"/>
        </w:rPr>
        <w:t xml:space="preserve">Символ батареї живлення </w:t>
      </w:r>
      <w:r>
        <w:rPr>
          <w:lang w:val="en-US"/>
        </w:rPr>
        <w:t>Symbols</w:t>
      </w:r>
      <w:r w:rsidRPr="000D55AB">
        <w:rPr>
          <w:lang w:val="uk-UA"/>
        </w:rPr>
        <w:t xml:space="preserve"> </w:t>
      </w:r>
      <w:r>
        <w:rPr>
          <w:lang w:val="en-US"/>
        </w:rPr>
        <w:t>EIC</w:t>
      </w:r>
      <w:r>
        <w:rPr>
          <w:lang w:val="uk-UA"/>
        </w:rPr>
        <w:t xml:space="preserve">/BATTERY та корпус </w:t>
      </w:r>
      <w:proofErr w:type="spellStart"/>
      <w:r w:rsidR="00456082">
        <w:rPr>
          <w:lang w:val="uk-UA"/>
        </w:rPr>
        <w:t>Misc</w:t>
      </w:r>
      <w:proofErr w:type="spellEnd"/>
      <w:r w:rsidR="00456082">
        <w:rPr>
          <w:lang w:val="uk-UA"/>
        </w:rPr>
        <w:t>/BAT-2</w:t>
      </w:r>
    </w:p>
    <w:p w:rsidR="00456082" w:rsidRDefault="00456082" w:rsidP="000D55AB">
      <w:pPr>
        <w:rPr>
          <w:lang w:val="uk-UA"/>
        </w:rPr>
      </w:pPr>
      <w:r w:rsidRPr="00456082">
        <w:rPr>
          <w:lang w:val="uk-UA"/>
        </w:rPr>
        <w:t xml:space="preserve">Світлодіод: символ </w:t>
      </w:r>
      <w:r>
        <w:rPr>
          <w:lang w:val="en-US"/>
        </w:rPr>
        <w:t>Symbols</w:t>
      </w:r>
      <w:r w:rsidRPr="000D55AB">
        <w:rPr>
          <w:lang w:val="uk-UA"/>
        </w:rPr>
        <w:t xml:space="preserve"> </w:t>
      </w:r>
      <w:r>
        <w:rPr>
          <w:lang w:val="en-US"/>
        </w:rPr>
        <w:t>EIC</w:t>
      </w:r>
      <w:r>
        <w:rPr>
          <w:lang w:val="uk-UA"/>
        </w:rPr>
        <w:t>/</w:t>
      </w:r>
      <w:r>
        <w:rPr>
          <w:lang w:val="en-US"/>
        </w:rPr>
        <w:t>DIO</w:t>
      </w:r>
      <w:r w:rsidRPr="00456082">
        <w:rPr>
          <w:lang w:val="uk-UA"/>
        </w:rPr>
        <w:t>_</w:t>
      </w:r>
      <w:r>
        <w:rPr>
          <w:lang w:val="en-US"/>
        </w:rPr>
        <w:t>LIGHT</w:t>
      </w:r>
      <w:r>
        <w:rPr>
          <w:lang w:val="uk-UA"/>
        </w:rPr>
        <w:t xml:space="preserve"> та корпус </w:t>
      </w:r>
      <w:proofErr w:type="spellStart"/>
      <w:r>
        <w:rPr>
          <w:lang w:val="uk-UA"/>
        </w:rPr>
        <w:t>Optosensors</w:t>
      </w:r>
      <w:proofErr w:type="spellEnd"/>
      <w:r>
        <w:rPr>
          <w:lang w:val="uk-UA"/>
        </w:rPr>
        <w:t xml:space="preserve"> &amp; LED / LED-5R_Red.</w:t>
      </w:r>
    </w:p>
    <w:p w:rsidR="00456082" w:rsidRDefault="00456082" w:rsidP="000D55AB">
      <w:pPr>
        <w:rPr>
          <w:lang w:val="uk-UA"/>
        </w:rPr>
      </w:pPr>
      <w:r>
        <w:rPr>
          <w:lang w:val="uk-UA"/>
        </w:rPr>
        <w:t>Мікросхему знайти готову, за допомогою пошуку компонентів.</w:t>
      </w:r>
    </w:p>
    <w:p w:rsidR="00456082" w:rsidRDefault="00456082" w:rsidP="000D55AB">
      <w:pPr>
        <w:rPr>
          <w:lang w:val="uk-UA"/>
        </w:rPr>
      </w:pPr>
      <w:r>
        <w:rPr>
          <w:lang w:val="uk-UA"/>
        </w:rPr>
        <w:t xml:space="preserve">Після того, як всі компоненти розміщені на екрані — необхідно їх розмістити у відповідності до схеми електричної принципової рис. 2 та з’єднати їх провідниками. </w:t>
      </w:r>
    </w:p>
    <w:p w:rsidR="00456082" w:rsidRDefault="00456082" w:rsidP="000D55AB">
      <w:pPr>
        <w:rPr>
          <w:lang w:val="uk-UA"/>
        </w:rPr>
      </w:pPr>
      <w:r>
        <w:rPr>
          <w:lang w:val="uk-UA"/>
        </w:rPr>
        <w:t>Збережіть розроблену схему.</w:t>
      </w:r>
    </w:p>
    <w:p w:rsidR="00456082" w:rsidRDefault="00456082" w:rsidP="000D55AB">
      <w:pPr>
        <w:rPr>
          <w:lang w:val="uk-UA"/>
        </w:rPr>
      </w:pPr>
      <w:r>
        <w:rPr>
          <w:lang w:val="uk-UA"/>
        </w:rPr>
        <w:t>Для створення друкованої плати необхідно обрати в основному меню Файл/Перетворити на плату.</w:t>
      </w:r>
    </w:p>
    <w:p w:rsidR="00456082" w:rsidRDefault="00745E80" w:rsidP="000D55AB">
      <w:pPr>
        <w:rPr>
          <w:lang w:val="uk-UA"/>
        </w:rPr>
      </w:pPr>
      <w:r>
        <w:rPr>
          <w:lang w:val="uk-UA"/>
        </w:rPr>
        <w:t xml:space="preserve">У </w:t>
      </w:r>
      <w:r w:rsidRPr="00745E80">
        <w:rPr>
          <w:lang w:val="uk-UA"/>
        </w:rPr>
        <w:t xml:space="preserve">відкритому вікні PCB </w:t>
      </w:r>
      <w:proofErr w:type="spellStart"/>
      <w:r w:rsidRPr="00745E80">
        <w:rPr>
          <w:lang w:val="uk-UA"/>
        </w:rPr>
        <w:t>Layout</w:t>
      </w:r>
      <w:proofErr w:type="spellEnd"/>
      <w:r w:rsidRPr="00745E80">
        <w:rPr>
          <w:lang w:val="uk-UA"/>
        </w:rPr>
        <w:t xml:space="preserve"> в</w:t>
      </w:r>
      <w:r w:rsidR="00456082" w:rsidRPr="00745E80">
        <w:rPr>
          <w:lang w:val="uk-UA"/>
        </w:rPr>
        <w:t>становити одиниці вимірювання в міліметри та створити кордони плати розміром 50х50 мм Об’єкти/Координати вершин.</w:t>
      </w:r>
      <w:r w:rsidRPr="00745E80">
        <w:rPr>
          <w:lang w:val="uk-UA"/>
        </w:rPr>
        <w:t xml:space="preserve"> В межах плати розмістити всі компоненти так, щоб вони мали мінімальну відстань ліній зв’язку (сині лінії), періодично </w:t>
      </w:r>
      <w:r w:rsidR="00BE4BDE">
        <w:rPr>
          <w:lang w:val="uk-UA"/>
        </w:rPr>
        <w:t>натискаючи</w:t>
      </w:r>
      <w:r w:rsidRPr="00745E80">
        <w:rPr>
          <w:lang w:val="uk-UA"/>
        </w:rPr>
        <w:t xml:space="preserve"> F12 для автоматичного пере</w:t>
      </w:r>
      <w:r>
        <w:rPr>
          <w:lang w:val="uk-UA"/>
        </w:rPr>
        <w:t xml:space="preserve">розподілу </w:t>
      </w:r>
      <w:proofErr w:type="spellStart"/>
      <w:r>
        <w:rPr>
          <w:lang w:val="uk-UA"/>
        </w:rPr>
        <w:t>зв’язків</w:t>
      </w:r>
      <w:proofErr w:type="spellEnd"/>
      <w:r w:rsidRPr="00745E80">
        <w:rPr>
          <w:lang w:val="uk-UA"/>
        </w:rPr>
        <w:t>.</w:t>
      </w:r>
      <w:r>
        <w:rPr>
          <w:lang w:val="uk-UA"/>
        </w:rPr>
        <w:t xml:space="preserve"> </w:t>
      </w:r>
    </w:p>
    <w:p w:rsidR="00745E80" w:rsidRDefault="00745E80" w:rsidP="000D55AB">
      <w:pPr>
        <w:rPr>
          <w:lang w:val="uk-UA"/>
        </w:rPr>
      </w:pPr>
      <w:r>
        <w:rPr>
          <w:lang w:val="uk-UA"/>
        </w:rPr>
        <w:lastRenderedPageBreak/>
        <w:t xml:space="preserve">Також необхідно збільшити розмір контактних площинок всіх компонентів крім транзисторів, для чого викликати контекстне меню «Властивості виводу… / Властивості площинок корпусу» та встановити діаметр отвору 0,8мм та розміри площинок 2х2 мм. </w:t>
      </w:r>
    </w:p>
    <w:p w:rsidR="00745E80" w:rsidRDefault="00745E80" w:rsidP="000D55AB">
      <w:pPr>
        <w:rPr>
          <w:lang w:val="uk-UA"/>
        </w:rPr>
      </w:pPr>
      <w:r>
        <w:rPr>
          <w:lang w:val="uk-UA"/>
        </w:rPr>
        <w:t xml:space="preserve">Також необхідно налаштувати параметри трасування: меню Трасування / </w:t>
      </w:r>
      <w:proofErr w:type="spellStart"/>
      <w:r>
        <w:rPr>
          <w:lang w:val="uk-UA"/>
        </w:rPr>
        <w:t>Парметри</w:t>
      </w:r>
      <w:proofErr w:type="spellEnd"/>
      <w:r>
        <w:rPr>
          <w:lang w:val="uk-UA"/>
        </w:rPr>
        <w:t xml:space="preserve"> трасування: ширина трас 0,8 мм, між трасами 0,</w:t>
      </w:r>
      <w:r w:rsidR="004E3573">
        <w:rPr>
          <w:lang w:val="uk-UA"/>
        </w:rPr>
        <w:t>3</w:t>
      </w:r>
      <w:r>
        <w:rPr>
          <w:lang w:val="uk-UA"/>
        </w:rPr>
        <w:t xml:space="preserve"> мм. Трасування / Параметри </w:t>
      </w:r>
      <w:proofErr w:type="spellStart"/>
      <w:r>
        <w:rPr>
          <w:lang w:val="uk-UA"/>
        </w:rPr>
        <w:t>автотрасування</w:t>
      </w:r>
      <w:proofErr w:type="spellEnd"/>
      <w:r>
        <w:rPr>
          <w:lang w:val="uk-UA"/>
        </w:rPr>
        <w:t xml:space="preserve"> на закладці налаштування поставити галочку «</w:t>
      </w:r>
      <w:proofErr w:type="spellStart"/>
      <w:r>
        <w:rPr>
          <w:lang w:val="uk-UA"/>
        </w:rPr>
        <w:t>Викор</w:t>
      </w:r>
      <w:proofErr w:type="spellEnd"/>
      <w:r>
        <w:rPr>
          <w:lang w:val="uk-UA"/>
        </w:rPr>
        <w:t>. пріоритетні напрями у шарах». Обрати верхній шар і змінити Пріоритет на Вимкнений.</w:t>
      </w:r>
    </w:p>
    <w:p w:rsidR="00745E80" w:rsidRDefault="00745E80" w:rsidP="000D55AB">
      <w:pPr>
        <w:rPr>
          <w:lang w:val="uk-UA"/>
        </w:rPr>
      </w:pPr>
      <w:r>
        <w:rPr>
          <w:lang w:val="uk-UA"/>
        </w:rPr>
        <w:t>Після виконання всіх налаштувань та оптимального розміщення елементів необхідно натис</w:t>
      </w:r>
      <w:r w:rsidR="00BE4BDE">
        <w:rPr>
          <w:lang w:val="uk-UA"/>
        </w:rPr>
        <w:t>нут</w:t>
      </w:r>
      <w:r>
        <w:rPr>
          <w:lang w:val="uk-UA"/>
        </w:rPr>
        <w:t xml:space="preserve">и кнопку Старт </w:t>
      </w:r>
      <w:proofErr w:type="spellStart"/>
      <w:r>
        <w:rPr>
          <w:lang w:val="uk-UA"/>
        </w:rPr>
        <w:t>автотра</w:t>
      </w:r>
      <w:r w:rsidR="004E3573">
        <w:rPr>
          <w:lang w:val="uk-UA"/>
        </w:rPr>
        <w:t>сування</w:t>
      </w:r>
      <w:proofErr w:type="spellEnd"/>
      <w:r w:rsidR="004E3573">
        <w:rPr>
          <w:lang w:val="uk-UA"/>
        </w:rPr>
        <w:t>.</w:t>
      </w:r>
    </w:p>
    <w:p w:rsidR="004E3573" w:rsidRPr="00745E80" w:rsidRDefault="004E3573" w:rsidP="000D55AB">
      <w:pPr>
        <w:rPr>
          <w:lang w:val="uk-UA"/>
        </w:rPr>
      </w:pPr>
      <w:r>
        <w:rPr>
          <w:lang w:val="uk-UA"/>
        </w:rPr>
        <w:t>Якщо все нормально, то зберегти результат, якщо залишилися сині зв’язки — необхідно переробити, щоб досягти повного трасування.</w:t>
      </w:r>
    </w:p>
    <w:sectPr w:rsidR="004E3573" w:rsidRPr="0074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2"/>
    <w:rsid w:val="000D55AB"/>
    <w:rsid w:val="00172C02"/>
    <w:rsid w:val="001E0D9D"/>
    <w:rsid w:val="001E47D2"/>
    <w:rsid w:val="0022669E"/>
    <w:rsid w:val="00357ECC"/>
    <w:rsid w:val="0042625C"/>
    <w:rsid w:val="00437ACE"/>
    <w:rsid w:val="00456082"/>
    <w:rsid w:val="004E3573"/>
    <w:rsid w:val="00745E80"/>
    <w:rsid w:val="008118B6"/>
    <w:rsid w:val="009B055F"/>
    <w:rsid w:val="00B8230F"/>
    <w:rsid w:val="00BE4BDE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FCB"/>
  <w15:docId w15:val="{0A73F394-F649-48DC-9A2B-24AD95E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02"/>
    <w:pPr>
      <w:spacing w:after="0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2C02"/>
    <w:pPr>
      <w:keepNext/>
      <w:keepLines/>
      <w:spacing w:before="320" w:after="320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C0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72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625C"/>
    <w:rPr>
      <w:rFonts w:ascii="Tahoma" w:hAnsi="Tahoma" w:cs="Tahoma"/>
      <w:sz w:val="16"/>
      <w:szCs w:val="16"/>
    </w:rPr>
  </w:style>
  <w:style w:type="paragraph" w:customStyle="1" w:styleId="a6">
    <w:name w:val="Рисунок"/>
    <w:basedOn w:val="a"/>
    <w:next w:val="a"/>
    <w:link w:val="a7"/>
    <w:qFormat/>
    <w:rsid w:val="0042625C"/>
    <w:pPr>
      <w:spacing w:before="100" w:after="100"/>
      <w:ind w:firstLine="0"/>
      <w:contextualSpacing/>
      <w:jc w:val="center"/>
    </w:pPr>
    <w:rPr>
      <w:lang w:val="uk-UA"/>
    </w:rPr>
  </w:style>
  <w:style w:type="character" w:customStyle="1" w:styleId="a7">
    <w:name w:val="Рисунок Знак"/>
    <w:basedOn w:val="a0"/>
    <w:link w:val="a6"/>
    <w:rsid w:val="0042625C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Адаменко</cp:lastModifiedBy>
  <cp:revision>4</cp:revision>
  <dcterms:created xsi:type="dcterms:W3CDTF">2016-10-28T11:06:00Z</dcterms:created>
  <dcterms:modified xsi:type="dcterms:W3CDTF">2016-10-31T09:38:00Z</dcterms:modified>
</cp:coreProperties>
</file>